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r w:rsidRPr="001E2FE1">
        <w:rPr>
          <w:rFonts w:ascii="Times New Roman" w:eastAsia="Times New Roman" w:hAnsi="Times New Roman" w:cs="Times New Roman"/>
          <w:sz w:val="24"/>
          <w:szCs w:val="24"/>
          <w:rtl/>
        </w:rPr>
        <w:t>اگر برای تحصیل فیزیوتراپی در ترکیه تصمیم خود را گرفته اید، در ادامه این مطلب همراه ما باشید تا اطلاعات مورد نیاز از این رشته و شرایط دانشگاه های ترکیه برای این رشته را در اختیار شما قرار دهیم. از آنجایی که این رشته درامد خوبی دارد و در گروه رشته های پزشکی است، افراد بسیاری به دنبال قبولی در این رشته هستند. اگر شما نیز به ادامه تحصیل در این رشته آینده دار علاقه مند هستید، نیاز است از هزینه تحصیل فیزیوتراپی در ترکیه و شهریه فیزیوتراپی در ترکیه نیز اطلاعاتی را بدست آورید. دانشگاه های فیزیوتراپی در ترکیه هر کدام شرایط متفاوتی دارند که در ادامه این موارد را نیز بررسی می کنیم</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E2FE1">
        <w:rPr>
          <w:rFonts w:ascii="Times New Roman" w:eastAsia="Times New Roman" w:hAnsi="Times New Roman" w:cs="Times New Roman"/>
          <w:b/>
          <w:bCs/>
          <w:color w:val="800080"/>
          <w:sz w:val="36"/>
          <w:szCs w:val="36"/>
          <w:rtl/>
        </w:rPr>
        <w:t>تحصیل فیزیوتراپی در ترکیه</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یکی از برگزیده ترین مسیرهای تحصیل در خارج از کشور، تحصیل فیزیوتراپی در ترکیه است. این رشته به عنوان "فیزیوتراپی و توانبخشی" یا</w:t>
      </w:r>
      <w:r w:rsidRPr="001E2FE1">
        <w:rPr>
          <w:rFonts w:ascii="Times New Roman" w:eastAsia="Times New Roman" w:hAnsi="Times New Roman" w:cs="Times New Roman"/>
          <w:sz w:val="24"/>
          <w:szCs w:val="24"/>
        </w:rPr>
        <w:t xml:space="preserve"> Physical Threapy </w:t>
      </w:r>
      <w:r w:rsidRPr="001E2FE1">
        <w:rPr>
          <w:rFonts w:ascii="Times New Roman" w:eastAsia="Times New Roman" w:hAnsi="Times New Roman" w:cs="Times New Roman"/>
          <w:sz w:val="24"/>
          <w:szCs w:val="24"/>
          <w:rtl/>
        </w:rPr>
        <w:t>نیز نامیده می شود. این بخش بخشی از دانشکده علوم بهداشتی است. در اینجا جزئیات دوره های فیزیوتراپی و توانبخشی و اطلاعات عمومی برای دانشجویانی که قصد تحصیل فیزیوتراپی در ترکیه را دارند، آورده شده است</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هدف اصلی تحصیل فیزیوتراپی در ترکیه، حمایت از پزشکی در تمام زمینه های آن است. این تخصص رکن اصلی درمان دردهای استخوانی و مفاصل و اختلالات عضلانی است و برای بهبود وضعیت جسمانی افرادی که تصادف، جراحت یا علائم دیگر را تجربه کرده اند، کار می کند. بنابراین، مطالعه فیزیوتراپی تا حد زیادی متکی بر آموزش حرکات بدنی دانشجویان با آگاهی از تمرینات لازم در درمان بیماران با شرایط مختلف است</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حرفه فیزیوتراپیست شامل استفاده از روش های فیزیکی و متخصص درد ودرمان اختلال عملکرد در انواع آسیب ها، بیماری ها و افزایش سن است که باعث اختلالات حرکتی می شود، خواهد بود. فیزیوتراپیست ها نقش مهمی در مراکز توانبخشی، واحدهای فیزیوتراپی و در بخش کلینیک ویژه دارند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noProof/>
          <w:sz w:val="24"/>
          <w:szCs w:val="24"/>
        </w:rPr>
        <w:drawing>
          <wp:inline distT="0" distB="0" distL="0" distR="0">
            <wp:extent cx="5709920" cy="3813175"/>
            <wp:effectExtent l="0" t="0" r="5080" b="0"/>
            <wp:docPr id="3" name="Picture 3" descr="دانشگاه های فیزیوتراپی در ترک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انشگاه های فیزیوتراپی در ترکی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3813175"/>
                    </a:xfrm>
                    <a:prstGeom prst="rect">
                      <a:avLst/>
                    </a:prstGeom>
                    <a:noFill/>
                    <a:ln>
                      <a:noFill/>
                    </a:ln>
                  </pic:spPr>
                </pic:pic>
              </a:graphicData>
            </a:graphic>
          </wp:inline>
        </w:drawing>
      </w:r>
    </w:p>
    <w:p w:rsidR="001E2FE1" w:rsidRPr="001E2FE1" w:rsidRDefault="001E2FE1" w:rsidP="001E2FE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E2FE1">
        <w:rPr>
          <w:rFonts w:ascii="Times New Roman" w:eastAsia="Times New Roman" w:hAnsi="Times New Roman" w:cs="Times New Roman"/>
          <w:b/>
          <w:bCs/>
          <w:color w:val="800080"/>
          <w:sz w:val="36"/>
          <w:szCs w:val="36"/>
          <w:rtl/>
        </w:rPr>
        <w:t>مزایای تحصیل فیزیوتراپی در ترکیه</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تحصیل فیزیوتراپی در ترکیه با بهترین کیفیت آموزشی ارائه می شود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lastRenderedPageBreak/>
        <w:t>دانشگاه های زیادی وجود دارند که این برنامه را به زبان انگلیسی ارائه می دهند و دانشجویان را برای واجد شرایط بودن آنها برای آینده خود به عنوان یک فیزیوتراپ آماده می کنند. در نتیجه، هر فارغ التحصیل از این بخش، اعم از اینکه دارای مدرک لیسانس باشد یا فوق لیسانس یا دکترا، وضعیت فیزیوتراپ را به دست می آورد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های ترکیه جزو دانشگاه های پیشرو در زمینه تحصیل فیزیوتراپی هستند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آزمایشگاه های دانشگاه های ترکیه مطابق با استانداردهای بین المللی طراحی شده اند و مجهز به جدیدترین دستگاه ها و فناوری ها هستند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تخصص فیزیوتراپی با آموزش زبان انگلیسی و ترکی در دسترس است</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هزینه تحصیل فیزیوتراپی در ترکیه نسبتاً متوسط ​​است و در مقایسه با اروپا و آمریکا کمتر به حساب می آید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مدرک دانشگاه های ترکیه در اکثر کشورهای جهان و اتحادیه اروپا به رسمیت شناخته شده است</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های ترکیه با تهیه آزمایشگاه های عملی و کتابخانه های دیجیتال با کتاب ها و مقالات تحقیقاتی اخیر که دانشجویان فیزیوتراپی می توانند به آنها دسترسی داشته باشند، از تحقیقات علمی حمایت می کنند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دانشکده های دانشگاه های ترکیه دارای مهارت های علمی و عملی عالی هستند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ترکیه بزرگترین گردهمایی ماهرترین پزشکان و متخصصان فیزیوتراپی در سطح جهان است. علاوه بر این، دارای چندین مرکز درمانی مجهز به آخرین فناوری ها می باشد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ترکیه یک مقصد شناخته شده برای گردشگری پزشکی است که فرصت های زیادی در زمینه فیزیوتراپی ارائه می دهد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 ترکیه منابع طبیعی درمانی زیادی مانند چشمه های معدنی و گوگردی وجود دارد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بسیاری از برنامه های تفریحی و فعالیت های اجتماعی، فرهنگی و گردشگری برای دانش آموزان در طول تحصیل در رشته فیزیوتراپی انجام می شود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های ترکیه برنامه های کارشناسی ارشد فیزیوتراپی را ارائه می دهند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2FE1">
        <w:rPr>
          <w:rFonts w:ascii="Times New Roman" w:eastAsia="Times New Roman" w:hAnsi="Times New Roman" w:cs="Times New Roman"/>
          <w:b/>
          <w:bCs/>
          <w:color w:val="800080"/>
          <w:sz w:val="27"/>
          <w:szCs w:val="27"/>
          <w:rtl/>
        </w:rPr>
        <w:t>توانمندهای مورد نیاز برای تحصیل در رشته فیزیوتراپی در ترکیه</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اگر به این رشته علاقه مند هستید، نیاز است در موارد زیر خود را تقویت کنید تا بتوانید زودتر به بازار کار وارد شده و نمرات بهتری کسب نمایید</w:t>
      </w:r>
      <w:r w:rsidRPr="001E2FE1">
        <w:rPr>
          <w:rFonts w:ascii="Times New Roman" w:eastAsia="Times New Roman" w:hAnsi="Times New Roman" w:cs="Times New Roman"/>
          <w:sz w:val="24"/>
          <w:szCs w:val="24"/>
        </w:rPr>
        <w:t>.</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آشنایی با موضوعات علمی مانند شیمی، زیست شناسی و ریاضیات</w:t>
      </w:r>
      <w:r w:rsidRPr="001E2FE1">
        <w:rPr>
          <w:rFonts w:ascii="Times New Roman" w:eastAsia="Times New Roman" w:hAnsi="Times New Roman" w:cs="Times New Roman"/>
          <w:sz w:val="24"/>
          <w:szCs w:val="24"/>
        </w:rPr>
        <w:t>.</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تسلط بر مهارت های حفظ و تجزیه و تحلیل اطلاعات</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مهارت های تفکر سازمان یافته، توانایی تمرکز بالا و شوخ طبعی سریع</w:t>
      </w:r>
      <w:r w:rsidRPr="001E2FE1">
        <w:rPr>
          <w:rFonts w:ascii="Times New Roman" w:eastAsia="Times New Roman" w:hAnsi="Times New Roman" w:cs="Times New Roman"/>
          <w:sz w:val="24"/>
          <w:szCs w:val="24"/>
        </w:rPr>
        <w:t>.</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مهارت های ارتباطی خوب</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تلاش برای مطالعه را برای ساعات طولانی تحمل کنید</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تعامل مثبت با تأثیرات مختلف اجتماعی، اخلاق حرفه ای و ارزش های اجتماعی</w:t>
      </w:r>
      <w:r w:rsidRPr="001E2FE1">
        <w:rPr>
          <w:rFonts w:ascii="Times New Roman" w:eastAsia="Times New Roman" w:hAnsi="Times New Roman" w:cs="Times New Roman"/>
          <w:sz w:val="24"/>
          <w:szCs w:val="24"/>
        </w:rPr>
        <w:t>.</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تسلط به زبان انگلیسی</w:t>
      </w:r>
      <w:r w:rsidRPr="001E2FE1">
        <w:rPr>
          <w:rFonts w:ascii="Times New Roman" w:eastAsia="Times New Roman" w:hAnsi="Times New Roman" w:cs="Times New Roman"/>
          <w:sz w:val="24"/>
          <w:szCs w:val="24"/>
        </w:rPr>
        <w:t>.</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تمرین های ارائه شده توسط دوره های فیزیوتراپی</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عمل درمانی، تسریع روند بهبود و تسکین درد</w:t>
      </w:r>
      <w:r w:rsidRPr="001E2FE1">
        <w:rPr>
          <w:rFonts w:ascii="Times New Roman" w:eastAsia="Times New Roman" w:hAnsi="Times New Roman" w:cs="Times New Roman"/>
          <w:sz w:val="24"/>
          <w:szCs w:val="24"/>
        </w:rPr>
        <w:t>.</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مهار یا تحریک سیستم عصبی مرکزی و بهبود تعادل بدن و عضلانی</w:t>
      </w:r>
      <w:r w:rsidRPr="001E2FE1">
        <w:rPr>
          <w:rFonts w:ascii="Times New Roman" w:eastAsia="Times New Roman" w:hAnsi="Times New Roman" w:cs="Times New Roman"/>
          <w:sz w:val="24"/>
          <w:szCs w:val="24"/>
        </w:rPr>
        <w:t>.</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مهارت های حرکتی اولیه برای کودکان معلول</w:t>
      </w:r>
      <w:r w:rsidRPr="001E2FE1">
        <w:rPr>
          <w:rFonts w:ascii="Times New Roman" w:eastAsia="Times New Roman" w:hAnsi="Times New Roman" w:cs="Times New Roman"/>
          <w:sz w:val="24"/>
          <w:szCs w:val="24"/>
        </w:rPr>
        <w:t>.</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lastRenderedPageBreak/>
        <w:t>درمان درد، تسکین آسیب و مشکلات عملکردی، تحریک عضلات و افزایش حرکت عضلات و مفاصل</w:t>
      </w:r>
      <w:r w:rsidRPr="001E2FE1">
        <w:rPr>
          <w:rFonts w:ascii="Times New Roman" w:eastAsia="Times New Roman" w:hAnsi="Times New Roman" w:cs="Times New Roman"/>
          <w:sz w:val="24"/>
          <w:szCs w:val="24"/>
        </w:rPr>
        <w:t>.</w:t>
      </w:r>
    </w:p>
    <w:p w:rsidR="001E2FE1" w:rsidRPr="001E2FE1" w:rsidRDefault="001E2FE1" w:rsidP="001E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بهبودی پزشکی، بهبود حرکت و سلامت و حفظ تناسب اندام سالم و عضلانی برای جلوگیری از برخی موارد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2FE1">
        <w:rPr>
          <w:rFonts w:ascii="Times New Roman" w:eastAsia="Times New Roman" w:hAnsi="Times New Roman" w:cs="Times New Roman"/>
          <w:b/>
          <w:bCs/>
          <w:color w:val="800080"/>
          <w:sz w:val="27"/>
          <w:szCs w:val="27"/>
          <w:rtl/>
        </w:rPr>
        <w:t>فیزیوتراپی چیست؟</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فیزیوتراپی یک تخصص در دانشکده علوم بهداشت و شاخه ای از پزشکی و سلامت با موضوعات بین رشته ای است</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مطالعه فیزیوتراپی در دانشگاه های ترکیه با هدف آموزش متخصصان سلامت برای برنامه ریزی و اجرای مداخلات فیزیوتراپی و برنامه های توانبخشی مورد نیاز که توسط پزشک پس از تشخیص ایجاد شده است، انجام می شود. دانشجویانی که دارای مدرک لیسانس یا فوق لیسانس فیزیوتراپی هستند، یاد می گیرند که چگونه به افراد دارای ناتوانی جسمی کمک کنند و رفاه و عملکرد کامل بدن انسان و سیستم حرکتی آن را بهبود بخشند. آنها همچنین یاد می گیرند که پس از آسیب دیدگی، عمل جراحی یا مشکلات اسکلتی- عضلانی، مفصلی و رباطی، تمرینات توانبخشی را انجام دهند. این به بیماران کمک می کند تا عملکردهای حرکتی طبیعی خود را بازیابی کنند و قدرت اندام های آسیب دیده را بازیابند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 طول تحصیل در مقطع کارشناسی، دانشجویان مفاهیم روانشناسی را می آموزند و کشف می کنند که چگونه برنامه های درمانی را می توان برای رفع نیازهای خاص بیماران استفاده، اصلاح و تطبیق داد. فیزیوتراپی شامل بسیاری از مهارت های انسانی است. بنابراین، در حین کمک به بیماران برای بازیابی عملکردهای حرکتی مختلف، به صبر و درک زیادی نیاز دارید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برخی از بیماری ها که تخصص فیزیوتراپی در درمان آنها نقش دارد</w:t>
      </w:r>
      <w:r w:rsidRPr="001E2FE1">
        <w:rPr>
          <w:rFonts w:ascii="Times New Roman" w:eastAsia="Times New Roman" w:hAnsi="Times New Roman" w:cs="Times New Roman"/>
          <w:sz w:val="24"/>
          <w:szCs w:val="24"/>
        </w:rPr>
        <w:t>:</w:t>
      </w:r>
    </w:p>
    <w:p w:rsidR="001E2FE1" w:rsidRPr="001E2FE1" w:rsidRDefault="001E2FE1" w:rsidP="001E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بیماری ها و آسیب های سیستم ارتوپدی: رگ به رگ شدن ستون فقرات - آسیب های شکستگی - اعمال ارتوپدی - عمل رباط صلیبی</w:t>
      </w:r>
    </w:p>
    <w:p w:rsidR="001E2FE1" w:rsidRPr="001E2FE1" w:rsidRDefault="001E2FE1" w:rsidP="001E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بیماری ها و آسیب های سیستم عضلانی: تنش عضلانی - ضعف عضلانی - آتروفی عضلانی</w:t>
      </w:r>
    </w:p>
    <w:p w:rsidR="001E2FE1" w:rsidRPr="001E2FE1" w:rsidRDefault="001E2FE1" w:rsidP="001E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بیماری ها و آسیب های سیستم عصبی: فلج - التهاب عصبی - مشکلات دیسک - آسیب های ستون فقرات</w:t>
      </w:r>
    </w:p>
    <w:p w:rsidR="001E2FE1" w:rsidRPr="001E2FE1" w:rsidRDefault="001E2FE1" w:rsidP="001E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بیماری های تنفسی: آسم - برونشیت - فیبروز آلوئول های ریوی</w:t>
      </w:r>
    </w:p>
    <w:p w:rsidR="001E2FE1" w:rsidRPr="001E2FE1" w:rsidRDefault="001E2FE1" w:rsidP="001E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بیماری ها و صدمات پوستی: زخم – سوختگی – پسوریازیس – برخی از اختلالات پوستی ناشی از باکتری</w:t>
      </w:r>
    </w:p>
    <w:p w:rsidR="001E2FE1" w:rsidRPr="001E2FE1" w:rsidRDefault="001E2FE1" w:rsidP="001E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بیماری های داخلی و قلبی: اختلالات گردش خون - فشار خون بالا - آنژین صدری - بعد از عمل قلب باز</w:t>
      </w:r>
    </w:p>
    <w:p w:rsidR="001E2FE1" w:rsidRPr="001E2FE1" w:rsidRDefault="001E2FE1" w:rsidP="001E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بیماری های دستگاه تناسلی ادراری: پروستات و بی اختیاری ادرار</w:t>
      </w:r>
    </w:p>
    <w:p w:rsidR="001E2FE1" w:rsidRPr="001E2FE1" w:rsidRDefault="001E2FE1" w:rsidP="001E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بیماری های مفاصل: روماتیسم - فرسایش غضروف مفصلی - زبری مفصل – آرتریت</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noProof/>
          <w:sz w:val="24"/>
          <w:szCs w:val="24"/>
        </w:rPr>
        <w:lastRenderedPageBreak/>
        <w:drawing>
          <wp:inline distT="0" distB="0" distL="0" distR="0">
            <wp:extent cx="5709920" cy="3813175"/>
            <wp:effectExtent l="0" t="0" r="5080" b="0"/>
            <wp:docPr id="2" name="Picture 2" descr="شهریه فیزیوتراپی در ترک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هریه فیزیوتراپی در ترکی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3813175"/>
                    </a:xfrm>
                    <a:prstGeom prst="rect">
                      <a:avLst/>
                    </a:prstGeom>
                    <a:noFill/>
                    <a:ln>
                      <a:noFill/>
                    </a:ln>
                  </pic:spPr>
                </pic:pic>
              </a:graphicData>
            </a:graphic>
          </wp:inline>
        </w:drawing>
      </w:r>
    </w:p>
    <w:p w:rsidR="001E2FE1" w:rsidRPr="001E2FE1" w:rsidRDefault="001E2FE1" w:rsidP="001E2FE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E2FE1">
        <w:rPr>
          <w:rFonts w:ascii="Times New Roman" w:eastAsia="Times New Roman" w:hAnsi="Times New Roman" w:cs="Times New Roman"/>
          <w:b/>
          <w:bCs/>
          <w:color w:val="800080"/>
          <w:sz w:val="36"/>
          <w:szCs w:val="36"/>
          <w:rtl/>
        </w:rPr>
        <w:t>مدت زمان تحصیل فیزیوتراپی در ترکیه</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مدت تحصیل فیزیوتراپی در دانشگاه های ترکیه 4 سال (8 ترم) می باشد. اگر دانش آموز قبل از ورود به دانشگاه در آزمون زبان قبول نشد، یک سال آمادگی زبان انگلیسی یا ترکی اضافی به کل مدت زمان اضافه می شود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E2FE1">
        <w:rPr>
          <w:rFonts w:ascii="Times New Roman" w:eastAsia="Times New Roman" w:hAnsi="Times New Roman" w:cs="Times New Roman"/>
          <w:b/>
          <w:bCs/>
          <w:color w:val="800080"/>
          <w:sz w:val="36"/>
          <w:szCs w:val="36"/>
          <w:rtl/>
        </w:rPr>
        <w:t>جزییات دروس هر ترم در رشته فیزیوتراپی</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18"/>
          <w:szCs w:val="18"/>
          <w:rtl/>
        </w:rPr>
        <w:t>در این قسمت همراه ما باشید تا دروسی را که هر ترم دانشگاه های ترکیه برای این رشته ارائه می کنند، بررسی کنیم</w:t>
      </w:r>
      <w:r w:rsidRPr="001E2FE1">
        <w:rPr>
          <w:rFonts w:ascii="Times New Roman" w:eastAsia="Times New Roman" w:hAnsi="Times New Roman" w:cs="Times New Roman"/>
          <w:sz w:val="18"/>
          <w:szCs w:val="18"/>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4"/>
        <w:gridCol w:w="4525"/>
      </w:tblGrid>
      <w:tr w:rsidR="001E2FE1" w:rsidRPr="001E2FE1" w:rsidTr="001E2FE1">
        <w:trPr>
          <w:tblCellSpacing w:w="15" w:type="dxa"/>
        </w:trPr>
        <w:tc>
          <w:tcPr>
            <w:tcW w:w="9045" w:type="dxa"/>
            <w:gridSpan w:val="2"/>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مواد درسی در ترم اول نیمسال اول دانشگاه های فیزیوتراپی در ترکیه</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آناتومی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روانشناسی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مقدمه ای بر فیزیوتراپی و توانبخشی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مبانی فیزیک</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مقدمه ای بر تغذیه</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c>
      </w:tr>
    </w:tbl>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دروس در ترم دوم شامل موارد زیر می شوند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4"/>
        <w:gridCol w:w="4525"/>
      </w:tblGrid>
      <w:tr w:rsidR="001E2FE1" w:rsidRPr="001E2FE1" w:rsidTr="001E2FE1">
        <w:trPr>
          <w:tblCellSpacing w:w="15" w:type="dxa"/>
        </w:trPr>
        <w:tc>
          <w:tcPr>
            <w:tcW w:w="9045" w:type="dxa"/>
            <w:gridSpan w:val="2"/>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مواد درسی در ترم دوم دانشگاه های فیزیوتراپی در ترکیه</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lastRenderedPageBreak/>
              <w:t>آناتومی پیشرفته</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آسيب شناسي</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فیزیولوژی پیشرفته</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رشد حرکتی طبیعی و مراحل رشد سیستم های بدن</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عملیات حرارتی و هیدرولیت</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اخلاق فیزیوتراپی</w:t>
            </w:r>
          </w:p>
        </w:tc>
      </w:tr>
    </w:tbl>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دروس در ترم سوم شامل موارد زیر می شوند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4"/>
        <w:gridCol w:w="4525"/>
      </w:tblGrid>
      <w:tr w:rsidR="001E2FE1" w:rsidRPr="001E2FE1" w:rsidTr="001E2FE1">
        <w:trPr>
          <w:tblCellSpacing w:w="15" w:type="dxa"/>
        </w:trPr>
        <w:tc>
          <w:tcPr>
            <w:tcW w:w="9045" w:type="dxa"/>
            <w:gridSpan w:val="2"/>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مواد درسی در ترم سوم دانشگاه های فیزیوتراپی در ترکیه</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عضله درمانی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علوم درونی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الکتروتراپی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نوروآناتومی عملکردی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اندازه گیری و ارزیابی در فیزیوتراپی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بیومکانیک و حرکت شناسی</w:t>
            </w:r>
          </w:p>
        </w:tc>
      </w:tr>
    </w:tbl>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دروس در ترم چهارم شامل موارد زیر می شوند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4"/>
        <w:gridCol w:w="4525"/>
      </w:tblGrid>
      <w:tr w:rsidR="001E2FE1" w:rsidRPr="001E2FE1" w:rsidTr="001E2FE1">
        <w:trPr>
          <w:tblCellSpacing w:w="15" w:type="dxa"/>
        </w:trPr>
        <w:tc>
          <w:tcPr>
            <w:tcW w:w="9045" w:type="dxa"/>
            <w:gridSpan w:val="2"/>
            <w:vAlign w:val="center"/>
            <w:hideMark/>
          </w:tcPr>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مواد درسی در ترم چهارم دانشگاه های فیزیوتراپی در ترکیه</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درمان دستی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تمرینات فیزیولوژیکی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الکتروتراپی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علوم جراحی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تمرینات درمانی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بیومکانیک و حرکت شناسی</w:t>
            </w:r>
          </w:p>
        </w:tc>
      </w:tr>
    </w:tbl>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دروس در ترم پنجم شامل موارد زیر می شوند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5"/>
        <w:gridCol w:w="4524"/>
      </w:tblGrid>
      <w:tr w:rsidR="001E2FE1" w:rsidRPr="001E2FE1" w:rsidTr="001E2FE1">
        <w:trPr>
          <w:tblCellSpacing w:w="15" w:type="dxa"/>
        </w:trPr>
        <w:tc>
          <w:tcPr>
            <w:tcW w:w="9045" w:type="dxa"/>
            <w:gridSpan w:val="2"/>
            <w:vAlign w:val="center"/>
            <w:hideMark/>
          </w:tcPr>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مواد درسی در ترم پنجم دانشگاه های فیزیوتراپی در ترکیه</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رویکردهای فیزیولوژی عصبی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کار درمانی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توانبخشی ارتوپدی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توانبخشی ریه</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توانبخشی کودکان</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ارتز و توانبخشی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منطقه اختیاری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آموزش عملی</w:t>
            </w:r>
          </w:p>
        </w:tc>
      </w:tr>
    </w:tbl>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دروس در ترم ششم شامل موارد زیر می شوند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4"/>
        <w:gridCol w:w="4525"/>
      </w:tblGrid>
      <w:tr w:rsidR="001E2FE1" w:rsidRPr="001E2FE1" w:rsidTr="001E2FE1">
        <w:trPr>
          <w:tblCellSpacing w:w="15" w:type="dxa"/>
        </w:trPr>
        <w:tc>
          <w:tcPr>
            <w:tcW w:w="9045" w:type="dxa"/>
            <w:gridSpan w:val="2"/>
            <w:vAlign w:val="center"/>
            <w:hideMark/>
          </w:tcPr>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مواد درسی در ترم ششم دانشگاه های فیزیوتراپی در ترکیه</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رویکردهای فیزیولوژی عصبی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فارماکولوژی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lastRenderedPageBreak/>
              <w:t>توانبخشی سیستم عصبی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مبحث اعضای مصنوعی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فیزیوتراپی در ورزش</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توانبخشی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آمار زیستی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c>
      </w:tr>
    </w:tbl>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دروس در ترم هفتم شامل موارد زیر می شوند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bl>
      <w:tblPr>
        <w:tblW w:w="3754" w:type="pct"/>
        <w:tblCellSpacing w:w="15" w:type="dxa"/>
        <w:tblCellMar>
          <w:top w:w="15" w:type="dxa"/>
          <w:left w:w="15" w:type="dxa"/>
          <w:bottom w:w="15" w:type="dxa"/>
          <w:right w:w="15" w:type="dxa"/>
        </w:tblCellMar>
        <w:tblLook w:val="04A0" w:firstRow="1" w:lastRow="0" w:firstColumn="1" w:lastColumn="0" w:noHBand="0" w:noVBand="1"/>
      </w:tblPr>
      <w:tblGrid>
        <w:gridCol w:w="3396"/>
        <w:gridCol w:w="3398"/>
      </w:tblGrid>
      <w:tr w:rsidR="001E2FE1" w:rsidRPr="001E2FE1" w:rsidTr="001E2FE1">
        <w:trPr>
          <w:tblCellSpacing w:w="15" w:type="dxa"/>
        </w:trPr>
        <w:tc>
          <w:tcPr>
            <w:tcW w:w="4927" w:type="pct"/>
            <w:gridSpan w:val="2"/>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مواد درسی در ترم هفتم دانشگاه های فیزیوتراپی در ترکیه</w:t>
            </w:r>
          </w:p>
        </w:tc>
      </w:tr>
      <w:tr w:rsidR="001E2FE1" w:rsidRPr="001E2FE1" w:rsidTr="001E2FE1">
        <w:trPr>
          <w:tblCellSpacing w:w="15" w:type="dxa"/>
        </w:trPr>
        <w:tc>
          <w:tcPr>
            <w:tcW w:w="2463" w:type="pct"/>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توانبخشی اسکلتی عضلانی</w:t>
            </w:r>
          </w:p>
        </w:tc>
        <w:tc>
          <w:tcPr>
            <w:tcW w:w="2463" w:type="pct"/>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تمرین بالینی در توانبخشی عصبی و قلبی</w:t>
            </w:r>
          </w:p>
        </w:tc>
      </w:tr>
      <w:tr w:rsidR="001E2FE1" w:rsidRPr="001E2FE1" w:rsidTr="001E2FE1">
        <w:trPr>
          <w:tblCellSpacing w:w="15" w:type="dxa"/>
        </w:trPr>
        <w:tc>
          <w:tcPr>
            <w:tcW w:w="2463" w:type="pct"/>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روش تحقیق در علوم بهداشتی</w:t>
            </w:r>
          </w:p>
        </w:tc>
        <w:tc>
          <w:tcPr>
            <w:tcW w:w="2463" w:type="pct"/>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tc>
      </w:tr>
    </w:tbl>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دروس در ترم  هشتم شامل موارد زیر می شوند</w:t>
      </w:r>
      <w:r w:rsidRPr="001E2FE1">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4"/>
        <w:gridCol w:w="4525"/>
      </w:tblGrid>
      <w:tr w:rsidR="001E2FE1" w:rsidRPr="001E2FE1" w:rsidTr="001E2FE1">
        <w:trPr>
          <w:tblCellSpacing w:w="15" w:type="dxa"/>
        </w:trPr>
        <w:tc>
          <w:tcPr>
            <w:tcW w:w="9045" w:type="dxa"/>
            <w:gridSpan w:val="2"/>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مواد درسی در ترم هشتم دانشگاه های فیزیوتراپی در ترکیه</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سلامت عمومی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تمرین بالینی در توانبخشی اسکلتی عضلانی</w:t>
            </w:r>
          </w:p>
        </w:tc>
      </w:tr>
      <w:tr w:rsidR="001E2FE1" w:rsidRPr="001E2FE1" w:rsidTr="001E2FE1">
        <w:trPr>
          <w:tblCellSpacing w:w="15" w:type="dxa"/>
        </w:trPr>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توانبخشی اسکلتی عضلانی</w:t>
            </w:r>
          </w:p>
        </w:tc>
        <w:tc>
          <w:tcPr>
            <w:tcW w:w="451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پروژه ی فارغ التحصیلی</w:t>
            </w:r>
          </w:p>
        </w:tc>
      </w:tr>
    </w:tbl>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 xml:space="preserve">برای اطلاع از </w:t>
      </w:r>
      <w:hyperlink r:id="rId8" w:history="1">
        <w:r w:rsidRPr="001E2FE1">
          <w:rPr>
            <w:rFonts w:ascii="Times New Roman" w:eastAsia="Times New Roman" w:hAnsi="Times New Roman" w:cs="Times New Roman"/>
            <w:color w:val="0000FF"/>
            <w:sz w:val="24"/>
            <w:szCs w:val="24"/>
            <w:u w:val="single"/>
            <w:rtl/>
          </w:rPr>
          <w:t>لیست بهترین دانشگاه های ترکیه</w:t>
        </w:r>
      </w:hyperlink>
      <w:r w:rsidRPr="001E2FE1">
        <w:rPr>
          <w:rFonts w:ascii="Times New Roman" w:eastAsia="Times New Roman" w:hAnsi="Times New Roman" w:cs="Times New Roman"/>
          <w:sz w:val="24"/>
          <w:szCs w:val="24"/>
        </w:rPr>
        <w:t xml:space="preserve"> </w:t>
      </w:r>
      <w:r w:rsidRPr="001E2FE1">
        <w:rPr>
          <w:rFonts w:ascii="Times New Roman" w:eastAsia="Times New Roman" w:hAnsi="Times New Roman" w:cs="Times New Roman"/>
          <w:sz w:val="24"/>
          <w:szCs w:val="24"/>
          <w:rtl/>
        </w:rPr>
        <w:t>کلیک کنید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E2FE1">
        <w:rPr>
          <w:rFonts w:ascii="Times New Roman" w:eastAsia="Times New Roman" w:hAnsi="Times New Roman" w:cs="Times New Roman"/>
          <w:b/>
          <w:bCs/>
          <w:color w:val="800080"/>
          <w:sz w:val="36"/>
          <w:szCs w:val="36"/>
          <w:rtl/>
        </w:rPr>
        <w:t>دانشگاه های مهم ترکیه برای تحصیل فیزیوتراپی</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 این قسمت می توانید لیست کاملی از دانشگاه های ارائه دهنده رشته فیزیوتراپی در ترکیه را به تفکیک زبان ترکی و انگلیسی مشاهده کنید</w:t>
      </w:r>
      <w:r w:rsidRPr="001E2FE1">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4"/>
        <w:gridCol w:w="2519"/>
        <w:gridCol w:w="3066"/>
      </w:tblGrid>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نام دانشگاه</w:t>
            </w:r>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زبان</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هزینه</w:t>
            </w:r>
          </w:p>
        </w:tc>
      </w:tr>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hyperlink r:id="rId9" w:history="1">
              <w:r w:rsidRPr="001E2FE1">
                <w:rPr>
                  <w:rFonts w:ascii="Times New Roman" w:eastAsia="Times New Roman" w:hAnsi="Times New Roman" w:cs="Times New Roman"/>
                  <w:color w:val="0000FF"/>
                  <w:sz w:val="24"/>
                  <w:szCs w:val="24"/>
                  <w:u w:val="single"/>
                  <w:rtl/>
                </w:rPr>
                <w:t>دانشگاه آلتیم</w:t>
              </w:r>
            </w:hyperlink>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انگلیسی</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$9.800</w:t>
            </w:r>
          </w:p>
        </w:tc>
      </w:tr>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بشیر</w:t>
            </w:r>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انگلیسی</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$7.900</w:t>
            </w:r>
          </w:p>
        </w:tc>
      </w:tr>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بیرونی</w:t>
            </w:r>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انگلیسی</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$6.000</w:t>
            </w:r>
          </w:p>
        </w:tc>
      </w:tr>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اوکان استانبول</w:t>
            </w:r>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انگلیسی</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$7.500</w:t>
            </w:r>
          </w:p>
        </w:tc>
      </w:tr>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مدیپل</w:t>
            </w:r>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انگلیسی</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$6.510</w:t>
            </w:r>
          </w:p>
        </w:tc>
      </w:tr>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ایستینیه</w:t>
            </w:r>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انگلیسی</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$4.500</w:t>
            </w:r>
          </w:p>
        </w:tc>
      </w:tr>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hyperlink r:id="rId10" w:history="1">
              <w:r w:rsidRPr="001E2FE1">
                <w:rPr>
                  <w:rFonts w:ascii="Times New Roman" w:eastAsia="Times New Roman" w:hAnsi="Times New Roman" w:cs="Times New Roman"/>
                  <w:color w:val="0000FF"/>
                  <w:sz w:val="24"/>
                  <w:szCs w:val="24"/>
                  <w:u w:val="single"/>
                  <w:rtl/>
                </w:rPr>
                <w:t>دانشگاه یدی تپه</w:t>
              </w:r>
            </w:hyperlink>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انگلیسی</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$8.500</w:t>
            </w:r>
          </w:p>
        </w:tc>
      </w:tr>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گلیشیم استانبول</w:t>
            </w:r>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انگلیسی</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$8.500</w:t>
            </w:r>
          </w:p>
        </w:tc>
      </w:tr>
      <w:tr w:rsidR="001E2FE1" w:rsidRPr="001E2FE1" w:rsidTr="001E2FE1">
        <w:trPr>
          <w:tblCellSpacing w:w="15" w:type="dxa"/>
        </w:trPr>
        <w:tc>
          <w:tcPr>
            <w:tcW w:w="3465"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هلیچ</w:t>
            </w:r>
          </w:p>
        </w:tc>
        <w:tc>
          <w:tcPr>
            <w:tcW w:w="252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انگلیسی</w:t>
            </w:r>
          </w:p>
        </w:tc>
        <w:tc>
          <w:tcPr>
            <w:tcW w:w="3060" w:type="dxa"/>
            <w:vAlign w:val="center"/>
            <w:hideMark/>
          </w:tcPr>
          <w:p w:rsidR="001E2FE1" w:rsidRPr="001E2FE1" w:rsidRDefault="001E2FE1" w:rsidP="001E2FE1">
            <w:pPr>
              <w:spacing w:after="0"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$8.500</w:t>
            </w:r>
          </w:p>
        </w:tc>
      </w:tr>
    </w:tbl>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اگر به دنبال دانشگاه های با زبان ترکی برای این رشته هستید، موارد زیر را می توانید انتخاب کنید</w:t>
      </w:r>
      <w:r w:rsidRPr="001E2FE1">
        <w:rPr>
          <w:rFonts w:ascii="Times New Roman" w:eastAsia="Times New Roman" w:hAnsi="Times New Roman" w:cs="Times New Roman"/>
          <w:sz w:val="24"/>
          <w:szCs w:val="24"/>
        </w:rPr>
        <w:t>:</w:t>
      </w:r>
    </w:p>
    <w:p w:rsidR="001E2FE1" w:rsidRPr="001E2FE1" w:rsidRDefault="001E2FE1" w:rsidP="001E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مدیپل</w:t>
      </w:r>
    </w:p>
    <w:p w:rsidR="001E2FE1" w:rsidRPr="001E2FE1" w:rsidRDefault="001E2FE1" w:rsidP="001E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آیدین استانبول</w:t>
      </w:r>
    </w:p>
    <w:p w:rsidR="001E2FE1" w:rsidRPr="001E2FE1" w:rsidRDefault="001E2FE1" w:rsidP="001E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اوسکودار</w:t>
      </w:r>
    </w:p>
    <w:p w:rsidR="001E2FE1" w:rsidRPr="001E2FE1" w:rsidRDefault="001E2FE1" w:rsidP="001E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lastRenderedPageBreak/>
        <w:t>دانشگاه اوکان استانبول</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noProof/>
          <w:sz w:val="24"/>
          <w:szCs w:val="24"/>
        </w:rPr>
        <w:drawing>
          <wp:inline distT="0" distB="0" distL="0" distR="0">
            <wp:extent cx="5709920" cy="3813175"/>
            <wp:effectExtent l="0" t="0" r="5080" b="0"/>
            <wp:docPr id="1" name="Picture 1" descr="هزینه تحصیل فیزیوتراپی در ترک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هزینه تحصیل فیزیوتراپی در ترکی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3813175"/>
                    </a:xfrm>
                    <a:prstGeom prst="rect">
                      <a:avLst/>
                    </a:prstGeom>
                    <a:noFill/>
                    <a:ln>
                      <a:noFill/>
                    </a:ln>
                  </pic:spPr>
                </pic:pic>
              </a:graphicData>
            </a:graphic>
          </wp:inline>
        </w:drawing>
      </w:r>
    </w:p>
    <w:p w:rsidR="001E2FE1" w:rsidRPr="001E2FE1" w:rsidRDefault="001E2FE1" w:rsidP="001E2FE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E2FE1">
        <w:rPr>
          <w:rFonts w:ascii="Times New Roman" w:eastAsia="Times New Roman" w:hAnsi="Times New Roman" w:cs="Times New Roman"/>
          <w:b/>
          <w:bCs/>
          <w:color w:val="800080"/>
          <w:sz w:val="36"/>
          <w:szCs w:val="36"/>
          <w:rtl/>
        </w:rPr>
        <w:t>هزینه تحصیل فیزیوتراپی در ترکیه</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شهریه فیزیوتراپی در ترکیه بسته به دانشگاه می تواند متفاوت باشد. ما در ادامه شهریه فیزیوتراپی در ترکیه برای برخی دانشگاه ها را آورده ایم</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w:t>
      </w:r>
      <w:r w:rsidRPr="001E2FE1">
        <w:rPr>
          <w:rFonts w:ascii="Times New Roman" w:eastAsia="Times New Roman" w:hAnsi="Times New Roman" w:cs="Times New Roman"/>
          <w:sz w:val="24"/>
          <w:szCs w:val="24"/>
        </w:rPr>
        <w:t xml:space="preserve"> Bahçesehir</w:t>
      </w:r>
      <w:r w:rsidRPr="001E2FE1">
        <w:rPr>
          <w:rFonts w:ascii="Times New Roman" w:eastAsia="Times New Roman" w:hAnsi="Times New Roman" w:cs="Times New Roman"/>
          <w:sz w:val="24"/>
          <w:szCs w:val="24"/>
          <w:rtl/>
        </w:rPr>
        <w:t>، زبان انگلیسی و ترکی، 5172 دلار هزینه دریافت میکند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اوکان استانبول، 4800 دلار برای آموزش زبان انگلیسی و 4600 دلار برای آموزش ترکی هزینه می گیرد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w:t>
      </w:r>
      <w:r w:rsidRPr="001E2FE1">
        <w:rPr>
          <w:rFonts w:ascii="Times New Roman" w:eastAsia="Times New Roman" w:hAnsi="Times New Roman" w:cs="Times New Roman"/>
          <w:sz w:val="24"/>
          <w:szCs w:val="24"/>
        </w:rPr>
        <w:t xml:space="preserve"> Gelişim </w:t>
      </w:r>
      <w:r w:rsidRPr="001E2FE1">
        <w:rPr>
          <w:rFonts w:ascii="Times New Roman" w:eastAsia="Times New Roman" w:hAnsi="Times New Roman" w:cs="Times New Roman"/>
          <w:sz w:val="24"/>
          <w:szCs w:val="24"/>
          <w:rtl/>
        </w:rPr>
        <w:t>استانبول، 4000 دلار برای آموزش زبان انگلیسی و 3500 دلار برای آموزش زبان ترکی هزینه خواهد داشت</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مدیپول 4500 دلار برای آموزش زبان انگلیسی و 4000 دلار برای آموزش ترکی هزینه دارد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ایستینیه، زبان انگلیسی و ترکی، 4617 دلار هزینه دارد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 دانشگاه هالیچ،  با ارائه زبان انگلیسی و ترکی، 3500 دلار نیاز است که بپردازید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برای دانشگاه نیشانتاشی، آموزش ترکی، 2450 دلار هزینه خواهد داشت</w:t>
      </w:r>
      <w:r w:rsidRPr="001E2FE1">
        <w:rPr>
          <w:rFonts w:ascii="Times New Roman" w:eastAsia="Times New Roman" w:hAnsi="Times New Roman" w:cs="Times New Roman"/>
          <w:sz w:val="24"/>
          <w:szCs w:val="24"/>
        </w:rPr>
        <w:t>.</w:t>
      </w:r>
    </w:p>
    <w:p w:rsidR="001E2FE1" w:rsidRPr="001E2FE1" w:rsidRDefault="001E2FE1" w:rsidP="001E2FE1">
      <w:pPr>
        <w:spacing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 xml:space="preserve">برای اطلاع از </w:t>
      </w:r>
      <w:hyperlink r:id="rId12" w:history="1">
        <w:r w:rsidRPr="001E2FE1">
          <w:rPr>
            <w:rFonts w:ascii="Times New Roman" w:eastAsia="Times New Roman" w:hAnsi="Times New Roman" w:cs="Times New Roman"/>
            <w:color w:val="0000FF"/>
            <w:sz w:val="24"/>
            <w:szCs w:val="24"/>
            <w:u w:val="single"/>
            <w:rtl/>
          </w:rPr>
          <w:t>ارزان ترین دانشگاه های خصوصی ترکیه</w:t>
        </w:r>
      </w:hyperlink>
      <w:r w:rsidRPr="001E2FE1">
        <w:rPr>
          <w:rFonts w:ascii="Times New Roman" w:eastAsia="Times New Roman" w:hAnsi="Times New Roman" w:cs="Times New Roman"/>
          <w:sz w:val="24"/>
          <w:szCs w:val="24"/>
        </w:rPr>
        <w:t xml:space="preserve"> </w:t>
      </w:r>
      <w:r w:rsidRPr="001E2FE1">
        <w:rPr>
          <w:rFonts w:ascii="Times New Roman" w:eastAsia="Times New Roman" w:hAnsi="Times New Roman" w:cs="Times New Roman"/>
          <w:sz w:val="24"/>
          <w:szCs w:val="24"/>
          <w:rtl/>
        </w:rPr>
        <w:t>کلیک کنید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E2FE1">
        <w:rPr>
          <w:rFonts w:ascii="Times New Roman" w:eastAsia="Times New Roman" w:hAnsi="Times New Roman" w:cs="Times New Roman"/>
          <w:b/>
          <w:bCs/>
          <w:color w:val="800080"/>
          <w:sz w:val="36"/>
          <w:szCs w:val="36"/>
          <w:rtl/>
        </w:rPr>
        <w:lastRenderedPageBreak/>
        <w:t>مشاغل برای فارغ التحصیلان فیزیوتراپی در ترکیه</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به فارغ التحصیلان برنامه فیزیوتراپی و توانبخشی عنوان "فیزیوتراپیست" اعطا می شود. فارغ التحصیلان این برنامه ممکن است به تحصیلات عالی خود (کارشناسی ارشد یا دکترا) ادامه دهند و به ترتیب "فیزیوتراپیست" یا "دکتر فیزیوتراپی" شوند. فارغ التحصیلان فیزیوتراپی از دانشگاه های ترکیه می توانند در زمینه های زیر فعالیت کنند</w:t>
      </w:r>
      <w:r w:rsidRPr="001E2FE1">
        <w:rPr>
          <w:rFonts w:ascii="Times New Roman" w:eastAsia="Times New Roman" w:hAnsi="Times New Roman" w:cs="Times New Roman"/>
          <w:sz w:val="24"/>
          <w:szCs w:val="24"/>
        </w:rPr>
        <w:t>:</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فیزیوتراپیست</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درمانگر ورزشی</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پزشک طب سوزنی</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درمانگر دستی</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فیزیولوژیست ورزش</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کار در بیمارستان ها و کلینیک های خصوصی</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 مدارس خصوصی یا مراکز اجتماعی کار کنید</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 مراکز نگهداری از سالمندان کار کنید</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 باشگاه های ورزشی کار کنید</w:t>
      </w:r>
      <w:r w:rsidRPr="001E2FE1">
        <w:rPr>
          <w:rFonts w:ascii="Times New Roman" w:eastAsia="Times New Roman" w:hAnsi="Times New Roman" w:cs="Times New Roman"/>
          <w:sz w:val="24"/>
          <w:szCs w:val="24"/>
        </w:rPr>
        <w:t>.</w:t>
      </w:r>
    </w:p>
    <w:p w:rsidR="001E2FE1" w:rsidRPr="001E2FE1" w:rsidRDefault="001E2FE1" w:rsidP="001E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در زمینه های دانشگاهی کار کنید</w:t>
      </w:r>
    </w:p>
    <w:p w:rsidR="001E2FE1" w:rsidRPr="001E2FE1" w:rsidRDefault="001E2FE1" w:rsidP="001E2FE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E2FE1">
        <w:rPr>
          <w:rFonts w:ascii="Times New Roman" w:eastAsia="Times New Roman" w:hAnsi="Times New Roman" w:cs="Times New Roman"/>
          <w:b/>
          <w:bCs/>
          <w:color w:val="800080"/>
          <w:sz w:val="36"/>
          <w:szCs w:val="36"/>
          <w:rtl/>
        </w:rPr>
        <w:t>برنامه های تحصیلات تکمیلی فیزیوتراپی در دانشگاه های ترکیه</w:t>
      </w:r>
    </w:p>
    <w:p w:rsidR="001E2FE1" w:rsidRPr="001E2FE1" w:rsidRDefault="001E2FE1" w:rsidP="001E2FE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2FE1">
        <w:rPr>
          <w:rFonts w:ascii="Times New Roman" w:eastAsia="Times New Roman" w:hAnsi="Times New Roman" w:cs="Times New Roman"/>
          <w:b/>
          <w:bCs/>
          <w:color w:val="800080"/>
          <w:sz w:val="27"/>
          <w:szCs w:val="27"/>
          <w:rtl/>
        </w:rPr>
        <w:t>دوره کارشناسی ارشد</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طول دوره کارشناسی ارشد فیزیوتراپی دو سال با پایان نامه کارشناسی ارشد می باشد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یک برنامه کارشناسی ارشد در فیزیوتراپی ورزشی و توانبخشی وجود دارد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دوره کارشناسی ارشد در رشته فیزیوتراپی در دانشگاه های ترکیه رایج نیست. علاوه بر این، همین برنامه با یک رسانه انگلیسی آموزش نادر است</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برنامه کارشناسی ارشد در تخصص فیزیوتراپی با آموزش زبان انگلیسی فقط در یک دانشگاه در دسترس است</w:t>
      </w:r>
      <w:r w:rsidRPr="001E2FE1">
        <w:rPr>
          <w:rFonts w:ascii="Times New Roman" w:eastAsia="Times New Roman" w:hAnsi="Times New Roman" w:cs="Times New Roman"/>
          <w:sz w:val="24"/>
          <w:szCs w:val="24"/>
        </w:rPr>
        <w:t xml:space="preserve"> (</w:t>
      </w:r>
      <w:r w:rsidRPr="001E2FE1">
        <w:rPr>
          <w:rFonts w:ascii="Times New Roman" w:eastAsia="Times New Roman" w:hAnsi="Times New Roman" w:cs="Times New Roman"/>
          <w:sz w:val="24"/>
          <w:szCs w:val="24"/>
          <w:rtl/>
        </w:rPr>
        <w:t>یعنی دانشگاه</w:t>
      </w:r>
      <w:r w:rsidRPr="001E2FE1">
        <w:rPr>
          <w:rFonts w:ascii="Times New Roman" w:eastAsia="Times New Roman" w:hAnsi="Times New Roman" w:cs="Times New Roman"/>
          <w:sz w:val="24"/>
          <w:szCs w:val="24"/>
        </w:rPr>
        <w:t xml:space="preserve"> Yeditepe </w:t>
      </w:r>
      <w:r w:rsidRPr="001E2FE1">
        <w:rPr>
          <w:rFonts w:ascii="Times New Roman" w:eastAsia="Times New Roman" w:hAnsi="Times New Roman" w:cs="Times New Roman"/>
          <w:sz w:val="24"/>
          <w:szCs w:val="24"/>
          <w:rtl/>
        </w:rPr>
        <w:t>با 6000 دلار برای یک برنامه با پایان نامه</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برنامه کارشناسی ارشد در تخصص فیزیوتراپی با آموزش زبان ترکی در بسیاری از دانشگاه ها در دسترس است، از جمله</w:t>
      </w:r>
      <w:r w:rsidRPr="001E2FE1">
        <w:rPr>
          <w:rFonts w:ascii="Times New Roman" w:eastAsia="Times New Roman" w:hAnsi="Times New Roman" w:cs="Times New Roman"/>
          <w:sz w:val="24"/>
          <w:szCs w:val="24"/>
        </w:rPr>
        <w:t>:</w:t>
      </w:r>
    </w:p>
    <w:p w:rsidR="001E2FE1" w:rsidRPr="001E2FE1" w:rsidRDefault="001E2FE1" w:rsidP="001E2FE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مدیپول آنکارا، دو سال، با پایان نامه</w:t>
      </w:r>
      <w:r w:rsidRPr="001E2FE1">
        <w:rPr>
          <w:rFonts w:ascii="Times New Roman" w:eastAsia="Times New Roman" w:hAnsi="Times New Roman" w:cs="Times New Roman"/>
          <w:sz w:val="24"/>
          <w:szCs w:val="24"/>
        </w:rPr>
        <w:t>.</w:t>
      </w:r>
    </w:p>
    <w:p w:rsidR="001E2FE1" w:rsidRPr="001E2FE1" w:rsidRDefault="001E2FE1" w:rsidP="001E2FE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باهچه شهیر دو ساله با پایان نامه 9000$ به جای 12000</w:t>
      </w:r>
      <w:r w:rsidRPr="001E2FE1">
        <w:rPr>
          <w:rFonts w:ascii="Times New Roman" w:eastAsia="Times New Roman" w:hAnsi="Times New Roman" w:cs="Times New Roman"/>
          <w:sz w:val="24"/>
          <w:szCs w:val="24"/>
        </w:rPr>
        <w:t>$.</w:t>
      </w:r>
    </w:p>
    <w:p w:rsidR="001E2FE1" w:rsidRPr="001E2FE1" w:rsidRDefault="001E2FE1" w:rsidP="001E2FE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هالیچ، دو ساله، با پایان نامه، 5000 دلار</w:t>
      </w:r>
      <w:r w:rsidRPr="001E2FE1">
        <w:rPr>
          <w:rFonts w:ascii="Times New Roman" w:eastAsia="Times New Roman" w:hAnsi="Times New Roman" w:cs="Times New Roman"/>
          <w:sz w:val="24"/>
          <w:szCs w:val="24"/>
        </w:rPr>
        <w:t>.</w:t>
      </w:r>
    </w:p>
    <w:p w:rsidR="001E2FE1" w:rsidRPr="001E2FE1" w:rsidRDefault="001E2FE1" w:rsidP="001E2FE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آیدین استانبول، دو سال، با پایان نامه، 8500 دلار</w:t>
      </w:r>
      <w:r w:rsidRPr="001E2FE1">
        <w:rPr>
          <w:rFonts w:ascii="Times New Roman" w:eastAsia="Times New Roman" w:hAnsi="Times New Roman" w:cs="Times New Roman"/>
          <w:sz w:val="24"/>
          <w:szCs w:val="24"/>
        </w:rPr>
        <w:t>.</w:t>
      </w:r>
    </w:p>
    <w:p w:rsidR="001E2FE1" w:rsidRPr="001E2FE1" w:rsidRDefault="001E2FE1" w:rsidP="001E2FE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گلیشیم استانبول، دو ساله، با پایان نامه، 3000 دلار</w:t>
      </w:r>
      <w:r w:rsidRPr="001E2FE1">
        <w:rPr>
          <w:rFonts w:ascii="Times New Roman" w:eastAsia="Times New Roman" w:hAnsi="Times New Roman" w:cs="Times New Roman"/>
          <w:sz w:val="24"/>
          <w:szCs w:val="24"/>
        </w:rPr>
        <w:t>.</w:t>
      </w:r>
    </w:p>
    <w:p w:rsidR="001E2FE1" w:rsidRPr="001E2FE1" w:rsidRDefault="001E2FE1" w:rsidP="001E2FE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گلیشیم استانبول، یک سال و نیم، بدون پایان نامه، 3000 دلار</w:t>
      </w:r>
      <w:r w:rsidRPr="001E2FE1">
        <w:rPr>
          <w:rFonts w:ascii="Times New Roman" w:eastAsia="Times New Roman" w:hAnsi="Times New Roman" w:cs="Times New Roman"/>
          <w:sz w:val="24"/>
          <w:szCs w:val="24"/>
        </w:rPr>
        <w:t>.</w:t>
      </w:r>
    </w:p>
    <w:p w:rsidR="001E2FE1" w:rsidRPr="001E2FE1" w:rsidRDefault="001E2FE1" w:rsidP="001E2FE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ایستینیه دو ساله با پایان نامه 4500 دلار</w:t>
      </w:r>
      <w:r w:rsidRPr="001E2FE1">
        <w:rPr>
          <w:rFonts w:ascii="Times New Roman" w:eastAsia="Times New Roman" w:hAnsi="Times New Roman" w:cs="Times New Roman"/>
          <w:sz w:val="24"/>
          <w:szCs w:val="24"/>
        </w:rPr>
        <w:t>.</w:t>
      </w:r>
    </w:p>
    <w:p w:rsidR="001E2FE1" w:rsidRPr="001E2FE1" w:rsidRDefault="001E2FE1" w:rsidP="001E2FE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اوکان استانبول، دو ساله، با پایان نامه، 4500 دلار</w:t>
      </w:r>
      <w:r w:rsidRPr="001E2FE1">
        <w:rPr>
          <w:rFonts w:ascii="Times New Roman" w:eastAsia="Times New Roman" w:hAnsi="Times New Roman" w:cs="Times New Roman"/>
          <w:sz w:val="24"/>
          <w:szCs w:val="24"/>
        </w:rPr>
        <w:t>.</w:t>
      </w:r>
    </w:p>
    <w:p w:rsidR="001E2FE1" w:rsidRPr="001E2FE1" w:rsidRDefault="001E2FE1" w:rsidP="001E2FE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w:t>
      </w:r>
      <w:r w:rsidRPr="001E2FE1">
        <w:rPr>
          <w:rFonts w:ascii="Times New Roman" w:eastAsia="Times New Roman" w:hAnsi="Times New Roman" w:cs="Times New Roman"/>
          <w:sz w:val="24"/>
          <w:szCs w:val="24"/>
        </w:rPr>
        <w:t xml:space="preserve"> Üsküdar</w:t>
      </w:r>
      <w:r w:rsidRPr="001E2FE1">
        <w:rPr>
          <w:rFonts w:ascii="Times New Roman" w:eastAsia="Times New Roman" w:hAnsi="Times New Roman" w:cs="Times New Roman"/>
          <w:sz w:val="24"/>
          <w:szCs w:val="24"/>
          <w:rtl/>
        </w:rPr>
        <w:t>، دو ساله، با پایان نامه، 3100 دلار</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2FE1">
        <w:rPr>
          <w:rFonts w:ascii="Times New Roman" w:eastAsia="Times New Roman" w:hAnsi="Times New Roman" w:cs="Times New Roman"/>
          <w:b/>
          <w:bCs/>
          <w:color w:val="800080"/>
          <w:sz w:val="27"/>
          <w:szCs w:val="27"/>
          <w:rtl/>
        </w:rPr>
        <w:t>دوره دکتری</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برنامه های دکترا فقط با زبان ترکی در دسترس هستند. مدت دوره در دانشگاه ها زیر 4 سال می باشد</w:t>
      </w:r>
      <w:r w:rsidRPr="001E2FE1">
        <w:rPr>
          <w:rFonts w:ascii="Times New Roman" w:eastAsia="Times New Roman" w:hAnsi="Times New Roman" w:cs="Times New Roman"/>
          <w:sz w:val="24"/>
          <w:szCs w:val="24"/>
        </w:rPr>
        <w:t>:</w:t>
      </w:r>
    </w:p>
    <w:p w:rsidR="001E2FE1" w:rsidRPr="001E2FE1" w:rsidRDefault="001E2FE1" w:rsidP="001E2FE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lastRenderedPageBreak/>
        <w:t>دانشگاه باهچه شهیر به جای 40000 دلار 9000 دلار</w:t>
      </w:r>
      <w:r w:rsidRPr="001E2FE1">
        <w:rPr>
          <w:rFonts w:ascii="Times New Roman" w:eastAsia="Times New Roman" w:hAnsi="Times New Roman" w:cs="Times New Roman"/>
          <w:sz w:val="24"/>
          <w:szCs w:val="24"/>
        </w:rPr>
        <w:t>.</w:t>
      </w:r>
    </w:p>
    <w:p w:rsidR="001E2FE1" w:rsidRPr="001E2FE1" w:rsidRDefault="001E2FE1" w:rsidP="001E2FE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هالیچ، 8000 دلار</w:t>
      </w:r>
      <w:r w:rsidRPr="001E2FE1">
        <w:rPr>
          <w:rFonts w:ascii="Times New Roman" w:eastAsia="Times New Roman" w:hAnsi="Times New Roman" w:cs="Times New Roman"/>
          <w:sz w:val="24"/>
          <w:szCs w:val="24"/>
        </w:rPr>
        <w:t>.</w:t>
      </w:r>
    </w:p>
    <w:p w:rsidR="001E2FE1" w:rsidRPr="001E2FE1" w:rsidRDefault="001E2FE1" w:rsidP="001E2FE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آیدین استانبول، 7000 دلار</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E2FE1">
        <w:rPr>
          <w:rFonts w:ascii="Times New Roman" w:eastAsia="Times New Roman" w:hAnsi="Times New Roman" w:cs="Times New Roman"/>
          <w:b/>
          <w:bCs/>
          <w:color w:val="800080"/>
          <w:sz w:val="36"/>
          <w:szCs w:val="36"/>
          <w:rtl/>
        </w:rPr>
        <w:t>مدارک و شرایط پذیرش برای تحصیل رشته فیزیوتراپی در ترکیه</w:t>
      </w:r>
    </w:p>
    <w:p w:rsidR="001E2FE1" w:rsidRPr="001E2FE1" w:rsidRDefault="001E2FE1" w:rsidP="001E2FE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کپی پاسپورت</w:t>
      </w:r>
    </w:p>
    <w:p w:rsidR="001E2FE1" w:rsidRPr="001E2FE1" w:rsidRDefault="001E2FE1" w:rsidP="001E2FE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عکس</w:t>
      </w:r>
    </w:p>
    <w:p w:rsidR="001E2FE1" w:rsidRPr="001E2FE1" w:rsidRDefault="001E2FE1" w:rsidP="001E2FE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گواهی عمومی آموزش متوسطه (لیسانس - توجیحی) ترجمه شده به انگلیسی یا ترکی و تایید شده</w:t>
      </w:r>
      <w:r w:rsidRPr="001E2FE1">
        <w:rPr>
          <w:rFonts w:ascii="Times New Roman" w:eastAsia="Times New Roman" w:hAnsi="Times New Roman" w:cs="Times New Roman"/>
          <w:sz w:val="24"/>
          <w:szCs w:val="24"/>
        </w:rPr>
        <w:t>.</w:t>
      </w:r>
    </w:p>
    <w:p w:rsidR="001E2FE1" w:rsidRPr="001E2FE1" w:rsidRDefault="001E2FE1" w:rsidP="001E2FE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اگر دوره متوسطه را به پایان نرسانده اید، گواهینامه ترم آخر ترجمه شده و تایید شده باید ارائه شود</w:t>
      </w:r>
      <w:r w:rsidRPr="001E2FE1">
        <w:rPr>
          <w:rFonts w:ascii="Times New Roman" w:eastAsia="Times New Roman" w:hAnsi="Times New Roman" w:cs="Times New Roman"/>
          <w:sz w:val="24"/>
          <w:szCs w:val="24"/>
        </w:rPr>
        <w:t>.</w:t>
      </w:r>
    </w:p>
    <w:p w:rsidR="001E2FE1" w:rsidRPr="001E2FE1" w:rsidRDefault="001E2FE1" w:rsidP="001E2FE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گواهی پایان تحصیلات متوسطه در صورت وجود ترجمه و تایید شده</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بهتر است مدارک و گواهی های اضافی را در صورت وجود ارائه دهید که ممکن است به شما در دریافت معافیت از شهریه کمک کند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گواهی مهارت زبان انگلیسی در صورت وجود (در صورتی که دانشجو ترجیح می دهد به زبان انگلیسی تحصیل کند)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بهتر است مدارک و گواهی های اضافی را در صورت وجود ارائه دهید که ممکن است به شما در دریافت معافیت از شهریه کمک کند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 xml:space="preserve">برای اطلاع از جزییات </w:t>
      </w:r>
      <w:hyperlink r:id="rId13" w:history="1">
        <w:r w:rsidRPr="001E2FE1">
          <w:rPr>
            <w:rFonts w:ascii="Times New Roman" w:eastAsia="Times New Roman" w:hAnsi="Times New Roman" w:cs="Times New Roman"/>
            <w:color w:val="0000FF"/>
            <w:sz w:val="24"/>
            <w:szCs w:val="24"/>
            <w:u w:val="single"/>
            <w:rtl/>
          </w:rPr>
          <w:t>تحصیل در رشته مامایی ترکیه</w:t>
        </w:r>
      </w:hyperlink>
      <w:r w:rsidRPr="001E2FE1">
        <w:rPr>
          <w:rFonts w:ascii="Times New Roman" w:eastAsia="Times New Roman" w:hAnsi="Times New Roman" w:cs="Times New Roman"/>
          <w:sz w:val="24"/>
          <w:szCs w:val="24"/>
        </w:rPr>
        <w:t xml:space="preserve"> </w:t>
      </w:r>
      <w:r w:rsidRPr="001E2FE1">
        <w:rPr>
          <w:rFonts w:ascii="Times New Roman" w:eastAsia="Times New Roman" w:hAnsi="Times New Roman" w:cs="Times New Roman"/>
          <w:sz w:val="24"/>
          <w:szCs w:val="24"/>
          <w:rtl/>
        </w:rPr>
        <w:t>کلیک کنید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2FE1">
        <w:rPr>
          <w:rFonts w:ascii="Times New Roman" w:eastAsia="Times New Roman" w:hAnsi="Times New Roman" w:cs="Times New Roman"/>
          <w:b/>
          <w:bCs/>
          <w:color w:val="800080"/>
          <w:sz w:val="27"/>
          <w:szCs w:val="27"/>
          <w:rtl/>
        </w:rPr>
        <w:t>نکات نهایی دوره های آموزشی فیزیوتراپی در ترکیه</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دانشگاه های ترکیه برای تحصیل در رشته فیزیوتراپی نیازی به آزمون ندارند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دیپلم دبیرستان برای تحصیل در رشته فیزیوتراپی در دانشگاه های ترکیه کافی است</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دانشجویان می توانند فیزیوتراپی را به دو زبان انگلیسی و ترکی بخوانند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دوره های تئوری و عملی، آموزش های داخلی و خارجی در بیمارستان ها و مراکز پزشکی ترکیه برگزار می شود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color w:val="FF0000"/>
          <w:sz w:val="24"/>
          <w:szCs w:val="24"/>
          <w:rtl/>
        </w:rPr>
        <w:t>خلاصه مطلب</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tl/>
        </w:rPr>
        <w:t>ما سعی کردیم در این مطلب به بررسی شرایط تحصیل فیزیوتراپی در ترکیه بپردازیم و هر آنچه که شما از تحصیل در این رشته نیاز دارید، به همراه هزینه تحصیل فیزیوتراپی در ترکیه و شهریه فیزیوتراپی در ترکیه را در اختیار شما قرار دهیم. از آنجایی که دانشگاه های فیزیوتراپی در ترکیه ممکن است هر کدام شرایط متفاوتی داشته باشند، توصیه می کنیم با کارشناسان ما جهت کسب اطلاعات تکمیلی در تماس باشید</w:t>
      </w:r>
      <w:r w:rsidRPr="001E2FE1">
        <w:rPr>
          <w:rFonts w:ascii="Times New Roman" w:eastAsia="Times New Roman" w:hAnsi="Times New Roman" w:cs="Times New Roman"/>
          <w:sz w:val="24"/>
          <w:szCs w:val="24"/>
        </w:rPr>
        <w:t>.</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p w:rsidR="001E2FE1" w:rsidRPr="001E2FE1" w:rsidRDefault="001E2FE1" w:rsidP="001E2FE1">
      <w:pPr>
        <w:spacing w:before="100" w:beforeAutospacing="1" w:after="100" w:afterAutospacing="1" w:line="240" w:lineRule="auto"/>
        <w:jc w:val="both"/>
        <w:rPr>
          <w:rFonts w:ascii="Times New Roman" w:eastAsia="Times New Roman" w:hAnsi="Times New Roman" w:cs="Times New Roman"/>
          <w:sz w:val="24"/>
          <w:szCs w:val="24"/>
        </w:rPr>
      </w:pPr>
      <w:r w:rsidRPr="001E2FE1">
        <w:rPr>
          <w:rFonts w:ascii="Times New Roman" w:eastAsia="Times New Roman" w:hAnsi="Times New Roman" w:cs="Times New Roman"/>
          <w:sz w:val="24"/>
          <w:szCs w:val="24"/>
        </w:rPr>
        <w:t> </w:t>
      </w:r>
    </w:p>
    <w:bookmarkEnd w:id="0"/>
    <w:p w:rsidR="00953991" w:rsidRPr="001E2FE1" w:rsidRDefault="00953991" w:rsidP="001E2FE1">
      <w:pPr>
        <w:jc w:val="both"/>
      </w:pPr>
    </w:p>
    <w:sectPr w:rsidR="00953991" w:rsidRPr="001E2FE1" w:rsidSect="009B372A">
      <w:pgSz w:w="11900" w:h="16840" w:code="9"/>
      <w:pgMar w:top="1453" w:right="1430" w:bottom="1418" w:left="1421" w:header="113" w:footer="113" w:gutter="0"/>
      <w:cols w:space="708"/>
      <w:bidi/>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C07"/>
    <w:multiLevelType w:val="hybridMultilevel"/>
    <w:tmpl w:val="A4CA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050D"/>
    <w:multiLevelType w:val="multilevel"/>
    <w:tmpl w:val="E41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533A3"/>
    <w:multiLevelType w:val="hybridMultilevel"/>
    <w:tmpl w:val="522C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97580"/>
    <w:multiLevelType w:val="multilevel"/>
    <w:tmpl w:val="F620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94EBA"/>
    <w:multiLevelType w:val="multilevel"/>
    <w:tmpl w:val="1406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C14A7"/>
    <w:multiLevelType w:val="multilevel"/>
    <w:tmpl w:val="ECEE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723F7"/>
    <w:multiLevelType w:val="multilevel"/>
    <w:tmpl w:val="0290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56174"/>
    <w:multiLevelType w:val="hybridMultilevel"/>
    <w:tmpl w:val="DA98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56F66"/>
    <w:multiLevelType w:val="hybridMultilevel"/>
    <w:tmpl w:val="F86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C2868"/>
    <w:multiLevelType w:val="multilevel"/>
    <w:tmpl w:val="B58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76691"/>
    <w:multiLevelType w:val="multilevel"/>
    <w:tmpl w:val="0F24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0"/>
  </w:num>
  <w:num w:numId="5">
    <w:abstractNumId w:val="10"/>
  </w:num>
  <w:num w:numId="6">
    <w:abstractNumId w:val="5"/>
  </w:num>
  <w:num w:numId="7">
    <w:abstractNumId w:val="1"/>
  </w:num>
  <w:num w:numId="8">
    <w:abstractNumId w:val="6"/>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evenAndOddHeaders/>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6A"/>
    <w:rsid w:val="000C0A74"/>
    <w:rsid w:val="001E2FE1"/>
    <w:rsid w:val="0037086B"/>
    <w:rsid w:val="0052411B"/>
    <w:rsid w:val="00567E21"/>
    <w:rsid w:val="00617FB8"/>
    <w:rsid w:val="00662CC6"/>
    <w:rsid w:val="006C52CB"/>
    <w:rsid w:val="00757711"/>
    <w:rsid w:val="00807B45"/>
    <w:rsid w:val="008C3F47"/>
    <w:rsid w:val="008D0AA7"/>
    <w:rsid w:val="0090411D"/>
    <w:rsid w:val="00953991"/>
    <w:rsid w:val="009B2F1D"/>
    <w:rsid w:val="009B372A"/>
    <w:rsid w:val="00B4157E"/>
    <w:rsid w:val="00CB0758"/>
    <w:rsid w:val="00D04E11"/>
    <w:rsid w:val="00D35E93"/>
    <w:rsid w:val="00D9582A"/>
    <w:rsid w:val="00DC4288"/>
    <w:rsid w:val="00F0226A"/>
    <w:rsid w:val="00F371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26F9"/>
  <w15:chartTrackingRefBased/>
  <w15:docId w15:val="{8E791F0C-0550-4169-80DC-7345F674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1E2FE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2FE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6A"/>
    <w:pPr>
      <w:ind w:left="720"/>
      <w:contextualSpacing/>
    </w:pPr>
  </w:style>
  <w:style w:type="character" w:customStyle="1" w:styleId="Heading2Char">
    <w:name w:val="Heading 2 Char"/>
    <w:basedOn w:val="DefaultParagraphFont"/>
    <w:link w:val="Heading2"/>
    <w:uiPriority w:val="9"/>
    <w:rsid w:val="001E2F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2F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2F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2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27885">
      <w:bodyDiv w:val="1"/>
      <w:marLeft w:val="0"/>
      <w:marRight w:val="0"/>
      <w:marTop w:val="0"/>
      <w:marBottom w:val="0"/>
      <w:divBdr>
        <w:top w:val="none" w:sz="0" w:space="0" w:color="auto"/>
        <w:left w:val="none" w:sz="0" w:space="0" w:color="auto"/>
        <w:bottom w:val="none" w:sz="0" w:space="0" w:color="auto"/>
        <w:right w:val="none" w:sz="0" w:space="0" w:color="auto"/>
      </w:divBdr>
      <w:divsChild>
        <w:div w:id="32089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sland.org/%d9%84%db%8c%d8%b3%d8%aa-%d8%a8%d9%87%d8%aa%d8%b1%db%8c%d9%86-%d8%af%d8%a7%d9%86%d8%b4%da%af%d8%a7%d9%87-%d9%87%d8%a7%db%8c-%d8%aa%d8%b1%da%a9%db%8c%d9%87/" TargetMode="External"/><Relationship Id="rId13" Type="http://schemas.openxmlformats.org/officeDocument/2006/relationships/hyperlink" Target="https://yosland.org/%d8%aa%d8%ad%d8%b5%db%8c%d9%84-%d8%b1%d8%b4%d8%aa%d9%87-%d9%85%d8%a7%d9%85%d8%a7%db%8c%db%8c-%d8%af%d8%b1-%d8%aa%d8%b1%da%a9%db%8c%d9%87/"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osland.org/%d8%a7%d8%b1%d8%b2%d8%a7%d9%86-%d8%aa%d8%b1%db%8c%d9%86-%d8%af%d8%a7%d9%86%d8%b4%da%af%d8%a7%d9%87-%d9%87%d8%a7%db%8c-%d8%ae%d8%b5%d9%88%d8%b5%db%8c-%d8%aa%d8%b1%da%a9%db%8c%d9%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editepe.edu.tr/" TargetMode="External"/><Relationship Id="rId4" Type="http://schemas.openxmlformats.org/officeDocument/2006/relationships/settings" Target="settings.xml"/><Relationship Id="rId9" Type="http://schemas.openxmlformats.org/officeDocument/2006/relationships/hyperlink" Target="http://www.atilim.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8B3C-0C7D-41C2-955D-2E503D19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2022-06-08T07:10:00Z</dcterms:created>
  <dcterms:modified xsi:type="dcterms:W3CDTF">2022-06-08T09:03:00Z</dcterms:modified>
</cp:coreProperties>
</file>